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31" w:rsidRPr="00280C59" w:rsidRDefault="00F40F31" w:rsidP="00F40F31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Управление муниципальным имуществом, земельными ресурсами, архитектуры и градостроительства АМС г. Владикавказа (ул. Ватутина,17) сообщает, в информационном сообщении, размещенном на официальном сайте АМС г. Владикавказа </w:t>
      </w:r>
      <w:r w:rsidRPr="00280C59">
        <w:rPr>
          <w:color w:val="000000" w:themeColor="text1"/>
          <w:sz w:val="28"/>
          <w:szCs w:val="28"/>
        </w:rPr>
        <w:t>11.06.2014</w:t>
      </w:r>
      <w:r>
        <w:rPr>
          <w:sz w:val="28"/>
          <w:szCs w:val="28"/>
        </w:rPr>
        <w:t xml:space="preserve"> года, а также в извещении, опубликованном в газете «Владикавказ» от </w:t>
      </w:r>
      <w:r>
        <w:rPr>
          <w:color w:val="000000"/>
          <w:sz w:val="28"/>
          <w:szCs w:val="28"/>
        </w:rPr>
        <w:t>18.06</w:t>
      </w:r>
      <w:r w:rsidRPr="00092E34">
        <w:rPr>
          <w:color w:val="000000"/>
          <w:sz w:val="28"/>
          <w:szCs w:val="28"/>
        </w:rPr>
        <w:t>.2014 №</w:t>
      </w:r>
      <w:r>
        <w:rPr>
          <w:color w:val="000000"/>
          <w:sz w:val="28"/>
          <w:szCs w:val="28"/>
        </w:rPr>
        <w:t>104</w:t>
      </w:r>
      <w:r w:rsidRPr="00092E3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1694</w:t>
      </w:r>
      <w:r w:rsidRPr="00092E34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о продаже </w:t>
      </w:r>
      <w:r w:rsidRPr="00280C59">
        <w:rPr>
          <w:sz w:val="28"/>
          <w:szCs w:val="28"/>
        </w:rPr>
        <w:t xml:space="preserve">объекта муниципальной </w:t>
      </w:r>
      <w:r w:rsidRPr="00280C59">
        <w:rPr>
          <w:color w:val="000000"/>
          <w:sz w:val="28"/>
          <w:szCs w:val="28"/>
        </w:rPr>
        <w:t xml:space="preserve">собственности -  </w:t>
      </w:r>
      <w:r w:rsidRPr="00280C59">
        <w:rPr>
          <w:sz w:val="28"/>
          <w:szCs w:val="28"/>
        </w:rPr>
        <w:t>нежилого помещения, Литер «Ф», 1этаж, общей площадью 256</w:t>
      </w:r>
      <w:r w:rsidRPr="00280C59">
        <w:rPr>
          <w:color w:val="000000"/>
          <w:sz w:val="28"/>
          <w:szCs w:val="28"/>
        </w:rPr>
        <w:t>,6кв.м</w:t>
      </w:r>
      <w:r w:rsidRPr="00280C59">
        <w:rPr>
          <w:sz w:val="28"/>
          <w:szCs w:val="28"/>
        </w:rPr>
        <w:t xml:space="preserve">., расположенного по адресу: </w:t>
      </w:r>
      <w:proofErr w:type="spellStart"/>
      <w:r w:rsidRPr="00280C59">
        <w:rPr>
          <w:sz w:val="28"/>
          <w:szCs w:val="28"/>
        </w:rPr>
        <w:t>г.Владикавказ</w:t>
      </w:r>
      <w:proofErr w:type="spellEnd"/>
      <w:r w:rsidRPr="00280C59">
        <w:rPr>
          <w:sz w:val="28"/>
          <w:szCs w:val="28"/>
        </w:rPr>
        <w:t xml:space="preserve">, ул. </w:t>
      </w:r>
      <w:proofErr w:type="spellStart"/>
      <w:r w:rsidRPr="00280C59">
        <w:rPr>
          <w:sz w:val="28"/>
          <w:szCs w:val="28"/>
        </w:rPr>
        <w:t>Кырджалийская</w:t>
      </w:r>
      <w:proofErr w:type="spellEnd"/>
      <w:r w:rsidRPr="00280C59">
        <w:rPr>
          <w:sz w:val="28"/>
          <w:szCs w:val="28"/>
        </w:rPr>
        <w:t>, 17</w:t>
      </w:r>
      <w:r>
        <w:rPr>
          <w:sz w:val="28"/>
          <w:szCs w:val="28"/>
        </w:rPr>
        <w:t xml:space="preserve">, </w:t>
      </w:r>
      <w:r w:rsidRPr="00280C59">
        <w:rPr>
          <w:sz w:val="28"/>
          <w:szCs w:val="28"/>
        </w:rPr>
        <w:t>вместо слов «</w:t>
      </w:r>
      <w:r w:rsidRPr="00280C59">
        <w:rPr>
          <w:color w:val="000000"/>
          <w:sz w:val="28"/>
          <w:szCs w:val="28"/>
        </w:rPr>
        <w:t xml:space="preserve">Определение (признание) участников аукциона 15.06.2014г. по адресу: </w:t>
      </w:r>
      <w:proofErr w:type="spellStart"/>
      <w:r w:rsidRPr="00280C59">
        <w:rPr>
          <w:color w:val="000000"/>
          <w:sz w:val="28"/>
          <w:szCs w:val="28"/>
        </w:rPr>
        <w:t>г.Владикавка</w:t>
      </w:r>
      <w:r w:rsidRPr="00280C59">
        <w:rPr>
          <w:sz w:val="28"/>
          <w:szCs w:val="28"/>
        </w:rPr>
        <w:t>з</w:t>
      </w:r>
      <w:proofErr w:type="spellEnd"/>
      <w:r w:rsidRPr="00280C59">
        <w:rPr>
          <w:sz w:val="28"/>
          <w:szCs w:val="28"/>
        </w:rPr>
        <w:t xml:space="preserve"> по  </w:t>
      </w:r>
      <w:proofErr w:type="spellStart"/>
      <w:r w:rsidRPr="00280C59">
        <w:rPr>
          <w:color w:val="000000"/>
          <w:sz w:val="28"/>
          <w:szCs w:val="28"/>
        </w:rPr>
        <w:t>ул.Ватутина</w:t>
      </w:r>
      <w:proofErr w:type="spellEnd"/>
      <w:r w:rsidRPr="00280C59">
        <w:rPr>
          <w:color w:val="000000"/>
          <w:sz w:val="28"/>
          <w:szCs w:val="28"/>
        </w:rPr>
        <w:t xml:space="preserve">, 17, 3 этаж, </w:t>
      </w:r>
      <w:proofErr w:type="spellStart"/>
      <w:r w:rsidRPr="00280C59">
        <w:rPr>
          <w:color w:val="000000"/>
          <w:sz w:val="28"/>
          <w:szCs w:val="28"/>
        </w:rPr>
        <w:t>каб</w:t>
      </w:r>
      <w:proofErr w:type="spellEnd"/>
      <w:r w:rsidRPr="00280C59">
        <w:rPr>
          <w:color w:val="000000"/>
          <w:sz w:val="28"/>
          <w:szCs w:val="28"/>
        </w:rPr>
        <w:t>. 303»</w:t>
      </w:r>
      <w:r w:rsidRPr="00280C59">
        <w:rPr>
          <w:sz w:val="28"/>
          <w:szCs w:val="28"/>
        </w:rPr>
        <w:t xml:space="preserve"> </w:t>
      </w:r>
      <w:r w:rsidRPr="00280C59">
        <w:rPr>
          <w:color w:val="000000"/>
          <w:sz w:val="28"/>
          <w:szCs w:val="28"/>
        </w:rPr>
        <w:t xml:space="preserve">читать </w:t>
      </w:r>
      <w:r w:rsidRPr="00280C59">
        <w:rPr>
          <w:sz w:val="28"/>
          <w:szCs w:val="28"/>
        </w:rPr>
        <w:t>«</w:t>
      </w:r>
      <w:r w:rsidRPr="00280C59">
        <w:rPr>
          <w:color w:val="000000"/>
          <w:sz w:val="28"/>
          <w:szCs w:val="28"/>
        </w:rPr>
        <w:t>Определение (признание) участников аукциона 15.</w:t>
      </w:r>
      <w:r>
        <w:rPr>
          <w:color w:val="000000"/>
          <w:sz w:val="28"/>
          <w:szCs w:val="28"/>
        </w:rPr>
        <w:t>07</w:t>
      </w:r>
      <w:r w:rsidRPr="00280C59">
        <w:rPr>
          <w:color w:val="000000"/>
          <w:sz w:val="28"/>
          <w:szCs w:val="28"/>
        </w:rPr>
        <w:t xml:space="preserve">.2014г. по адресу: </w:t>
      </w:r>
      <w:proofErr w:type="spellStart"/>
      <w:r w:rsidRPr="00280C59">
        <w:rPr>
          <w:color w:val="000000"/>
          <w:sz w:val="28"/>
          <w:szCs w:val="28"/>
        </w:rPr>
        <w:t>г.Владикавка</w:t>
      </w:r>
      <w:r w:rsidRPr="00280C59">
        <w:rPr>
          <w:sz w:val="28"/>
          <w:szCs w:val="28"/>
        </w:rPr>
        <w:t>з</w:t>
      </w:r>
      <w:proofErr w:type="spellEnd"/>
      <w:r w:rsidRPr="00280C59">
        <w:rPr>
          <w:sz w:val="28"/>
          <w:szCs w:val="28"/>
        </w:rPr>
        <w:t xml:space="preserve"> </w:t>
      </w:r>
      <w:proofErr w:type="gramStart"/>
      <w:r w:rsidRPr="00280C59">
        <w:rPr>
          <w:sz w:val="28"/>
          <w:szCs w:val="28"/>
        </w:rPr>
        <w:t xml:space="preserve">по  </w:t>
      </w:r>
      <w:proofErr w:type="spellStart"/>
      <w:r w:rsidRPr="00280C59">
        <w:rPr>
          <w:color w:val="000000"/>
          <w:sz w:val="28"/>
          <w:szCs w:val="28"/>
        </w:rPr>
        <w:t>ул.Ватутина</w:t>
      </w:r>
      <w:proofErr w:type="spellEnd"/>
      <w:proofErr w:type="gramEnd"/>
      <w:r w:rsidRPr="00280C59">
        <w:rPr>
          <w:color w:val="000000"/>
          <w:sz w:val="28"/>
          <w:szCs w:val="28"/>
        </w:rPr>
        <w:t xml:space="preserve">, 17, 3 этаж, </w:t>
      </w:r>
      <w:proofErr w:type="spellStart"/>
      <w:r w:rsidRPr="00280C59">
        <w:rPr>
          <w:color w:val="000000"/>
          <w:sz w:val="28"/>
          <w:szCs w:val="28"/>
        </w:rPr>
        <w:t>каб</w:t>
      </w:r>
      <w:proofErr w:type="spellEnd"/>
      <w:r w:rsidRPr="00280C59">
        <w:rPr>
          <w:color w:val="000000"/>
          <w:sz w:val="28"/>
          <w:szCs w:val="28"/>
        </w:rPr>
        <w:t xml:space="preserve">. 303.  » </w:t>
      </w:r>
    </w:p>
    <w:p w:rsidR="00690073" w:rsidRDefault="00690073">
      <w:bookmarkStart w:id="0" w:name="_GoBack"/>
      <w:bookmarkEnd w:id="0"/>
    </w:p>
    <w:sectPr w:rsidR="00690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9D"/>
    <w:rsid w:val="0050509D"/>
    <w:rsid w:val="00690073"/>
    <w:rsid w:val="00F4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27F40-5CFB-4D43-B206-A6C08F65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 Дзбоева</dc:creator>
  <cp:keywords/>
  <dc:description/>
  <cp:lastModifiedBy>Зарема Дзбоева</cp:lastModifiedBy>
  <cp:revision>2</cp:revision>
  <dcterms:created xsi:type="dcterms:W3CDTF">2014-06-27T11:51:00Z</dcterms:created>
  <dcterms:modified xsi:type="dcterms:W3CDTF">2014-06-27T11:52:00Z</dcterms:modified>
</cp:coreProperties>
</file>